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1C8433C2" w14:textId="0841E792" w:rsidR="00CA10A6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Title of the project:</w:t>
      </w:r>
      <w:r w:rsidRPr="00CA10A6">
        <w:rPr>
          <w:b/>
        </w:rPr>
        <w:t xml:space="preserve"> </w:t>
      </w:r>
      <w:r w:rsidR="00A84617" w:rsidRPr="00A84617">
        <w:rPr>
          <w:b/>
        </w:rPr>
        <w:t>Renew maintenance support and expand coverage area managed Wi-Fi Access Point</w:t>
      </w:r>
    </w:p>
    <w:p w14:paraId="1E2490FA" w14:textId="64DD654D" w:rsidR="00063E2C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4EB9E809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A84617">
        <w:rPr>
          <w:rFonts w:cs="Calibri"/>
          <w:b/>
          <w:color w:val="000000"/>
        </w:rPr>
        <w:t xml:space="preserve">Thursday, 18 January 2023 </w:t>
      </w:r>
      <w:r w:rsidR="004D047B">
        <w:rPr>
          <w:rFonts w:cs="Calibri"/>
          <w:b/>
          <w:color w:val="000000"/>
        </w:rPr>
        <w:t xml:space="preserve"> </w:t>
      </w:r>
      <w:r w:rsidR="00697CF0">
        <w:rPr>
          <w:rFonts w:cs="Calibri"/>
          <w:b/>
          <w:color w:val="000000"/>
        </w:rPr>
        <w:t xml:space="preserve">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  <w:bookmarkStart w:id="0" w:name="_GoBack"/>
      <w:bookmarkEnd w:id="0"/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55DE7E26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67C4077B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7866312A" w14:textId="03791FCF" w:rsidR="004D047B" w:rsidRDefault="004D047B" w:rsidP="00063E2C"/>
    <w:p w14:paraId="4B8D95ED" w14:textId="77777777" w:rsidR="004D047B" w:rsidRDefault="004D047B" w:rsidP="004D047B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11BD8CBA" w14:textId="77777777" w:rsidR="004D047B" w:rsidRDefault="004D047B" w:rsidP="004D047B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FCC7711" w14:textId="77777777" w:rsidR="004D047B" w:rsidRDefault="004D047B" w:rsidP="004D047B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52008331" w14:textId="77777777" w:rsidR="004D047B" w:rsidRDefault="004D047B" w:rsidP="004D047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 xml:space="preserve">Mobile: +628121051045| 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4D047B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0D4D30"/>
    <w:rsid w:val="001055D8"/>
    <w:rsid w:val="001155C8"/>
    <w:rsid w:val="001659C0"/>
    <w:rsid w:val="00181F9D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4D047B"/>
    <w:rsid w:val="004F2F99"/>
    <w:rsid w:val="005A5F0D"/>
    <w:rsid w:val="005B4650"/>
    <w:rsid w:val="005F61F2"/>
    <w:rsid w:val="00635A23"/>
    <w:rsid w:val="00695A57"/>
    <w:rsid w:val="00697CF0"/>
    <w:rsid w:val="006A2E40"/>
    <w:rsid w:val="006D49BB"/>
    <w:rsid w:val="00744BE1"/>
    <w:rsid w:val="007D7220"/>
    <w:rsid w:val="00807C11"/>
    <w:rsid w:val="00825373"/>
    <w:rsid w:val="0088584D"/>
    <w:rsid w:val="00921E3E"/>
    <w:rsid w:val="0098338D"/>
    <w:rsid w:val="009D2DD2"/>
    <w:rsid w:val="00A262AC"/>
    <w:rsid w:val="00A52B3B"/>
    <w:rsid w:val="00A753F3"/>
    <w:rsid w:val="00A84617"/>
    <w:rsid w:val="00A96467"/>
    <w:rsid w:val="00AA11CF"/>
    <w:rsid w:val="00AB5DDC"/>
    <w:rsid w:val="00AE33DE"/>
    <w:rsid w:val="00BD446A"/>
    <w:rsid w:val="00C94AF0"/>
    <w:rsid w:val="00CA10A6"/>
    <w:rsid w:val="00CA3168"/>
    <w:rsid w:val="00CA616C"/>
    <w:rsid w:val="00CB1621"/>
    <w:rsid w:val="00D4683F"/>
    <w:rsid w:val="00D54553"/>
    <w:rsid w:val="00D87453"/>
    <w:rsid w:val="00E96CB9"/>
    <w:rsid w:val="00F0325A"/>
    <w:rsid w:val="00F314BF"/>
    <w:rsid w:val="00F34AE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purl.org/dc/terms/"/>
    <ds:schemaRef ds:uri="51abc8bd-a071-4808-a941-9d20cff20e3f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8a8e54a3-d4e4-4540-8321-358826d4aff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64</cp:revision>
  <cp:lastPrinted>2023-03-17T03:42:00Z</cp:lastPrinted>
  <dcterms:created xsi:type="dcterms:W3CDTF">2023-01-20T11:38:00Z</dcterms:created>
  <dcterms:modified xsi:type="dcterms:W3CDTF">2024-01-12T03:10:00Z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